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B1" w:rsidRDefault="002B71B1">
      <w:pPr>
        <w:spacing w:before="9" w:line="140" w:lineRule="exact"/>
        <w:rPr>
          <w:sz w:val="14"/>
          <w:szCs w:val="14"/>
        </w:rPr>
      </w:pPr>
    </w:p>
    <w:p w:rsidR="002B71B1" w:rsidRDefault="00333A46">
      <w:pPr>
        <w:spacing w:before="25"/>
        <w:ind w:left="3659" w:right="3678"/>
        <w:jc w:val="center"/>
        <w:rPr>
          <w:rFonts w:ascii="Arial" w:eastAsia="Arial" w:hAnsi="Arial" w:cs="Arial"/>
          <w:sz w:val="28"/>
          <w:szCs w:val="28"/>
        </w:rPr>
      </w:pPr>
      <w:r w:rsidRPr="00333A46">
        <w:pict>
          <v:group id="_x0000_s1049" style="position:absolute;left:0;text-align:left;margin-left:70.6pt;margin-top:1in;width:471pt;height:16.1pt;z-index:-251664384;mso-position-horizontal-relative:page;mso-position-vertical-relative:page" coordorigin="1412,1440" coordsize="9420,322">
            <v:shape id="_x0000_s1050" style="position:absolute;left:1412;top:1440;width:9420;height:322" coordorigin="1412,1440" coordsize="9420,322" path="m1412,1762r9419,l10831,1440r-9419,l1412,1762xe" fillcolor="#30849b" stroked="f">
              <v:path arrowok="t"/>
            </v:shape>
            <w10:wrap anchorx="page" anchory="page"/>
          </v:group>
        </w:pict>
      </w:r>
      <w:proofErr w:type="spellStart"/>
      <w:r w:rsidR="00E861A1">
        <w:rPr>
          <w:rFonts w:ascii="Arial" w:eastAsia="Arial" w:hAnsi="Arial" w:cs="Arial"/>
          <w:b/>
          <w:color w:val="FFFFFF"/>
          <w:sz w:val="28"/>
          <w:szCs w:val="28"/>
        </w:rPr>
        <w:t>Rade</w:t>
      </w:r>
      <w:proofErr w:type="spellEnd"/>
      <w:r w:rsidR="00E861A1">
        <w:rPr>
          <w:rFonts w:ascii="Arial" w:eastAsia="Arial" w:hAnsi="Arial" w:cs="Arial"/>
          <w:b/>
          <w:color w:val="FFFFFF"/>
          <w:sz w:val="28"/>
          <w:szCs w:val="28"/>
        </w:rPr>
        <w:t xml:space="preserve"> </w:t>
      </w:r>
      <w:proofErr w:type="spellStart"/>
      <w:r w:rsidR="00E861A1">
        <w:rPr>
          <w:rFonts w:ascii="Arial" w:eastAsia="Arial" w:hAnsi="Arial" w:cs="Arial"/>
          <w:b/>
          <w:color w:val="FFFFFF"/>
          <w:sz w:val="28"/>
          <w:szCs w:val="28"/>
        </w:rPr>
        <w:t>Milićević</w:t>
      </w:r>
      <w:proofErr w:type="spellEnd"/>
    </w:p>
    <w:p w:rsidR="002B71B1" w:rsidRDefault="002B71B1">
      <w:pPr>
        <w:spacing w:before="4" w:line="160" w:lineRule="exact"/>
        <w:rPr>
          <w:sz w:val="17"/>
          <w:szCs w:val="17"/>
        </w:rPr>
      </w:pPr>
    </w:p>
    <w:p w:rsidR="002B71B1" w:rsidRDefault="002B71B1">
      <w:pPr>
        <w:spacing w:line="200" w:lineRule="exact"/>
      </w:pPr>
    </w:p>
    <w:p w:rsidR="002B71B1" w:rsidRDefault="002B71B1">
      <w:pPr>
        <w:spacing w:line="200" w:lineRule="exact"/>
      </w:pPr>
    </w:p>
    <w:p w:rsidR="002B71B1" w:rsidRDefault="002B71B1">
      <w:pPr>
        <w:spacing w:line="200" w:lineRule="exact"/>
      </w:pPr>
    </w:p>
    <w:p w:rsidR="002B71B1" w:rsidRDefault="00E861A1">
      <w:pPr>
        <w:ind w:left="14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dresa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           </w:t>
      </w:r>
      <w:proofErr w:type="spellStart"/>
      <w:r w:rsidR="00654C44">
        <w:rPr>
          <w:rFonts w:ascii="Arial" w:eastAsia="Arial" w:hAnsi="Arial" w:cs="Arial"/>
          <w:spacing w:val="-1"/>
          <w:sz w:val="22"/>
          <w:szCs w:val="22"/>
        </w:rPr>
        <w:t>Knjazevačka</w:t>
      </w:r>
      <w:proofErr w:type="spellEnd"/>
      <w:r w:rsidR="00502E69">
        <w:rPr>
          <w:rFonts w:ascii="Arial" w:eastAsia="Arial" w:hAnsi="Arial" w:cs="Arial"/>
          <w:spacing w:val="-1"/>
          <w:sz w:val="22"/>
          <w:szCs w:val="22"/>
        </w:rPr>
        <w:t xml:space="preserve"> 10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000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</w:p>
    <w:p w:rsidR="002B71B1" w:rsidRDefault="002B71B1">
      <w:pPr>
        <w:spacing w:before="20" w:line="260" w:lineRule="exact"/>
        <w:rPr>
          <w:sz w:val="26"/>
          <w:szCs w:val="26"/>
        </w:rPr>
      </w:pPr>
    </w:p>
    <w:p w:rsidR="00654C44" w:rsidRDefault="00E861A1">
      <w:pPr>
        <w:spacing w:line="505" w:lineRule="auto"/>
        <w:ind w:left="140" w:right="56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atum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đ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</w:t>
      </w:r>
      <w:r w:rsidR="00654C44"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2B71B1" w:rsidRDefault="00EA3462">
      <w:pPr>
        <w:spacing w:line="505" w:lineRule="auto"/>
        <w:ind w:left="140" w:right="566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Mesto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rođenja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</w:t>
      </w:r>
      <w:proofErr w:type="spellStart"/>
      <w:r w:rsidR="00654C44">
        <w:rPr>
          <w:rFonts w:ascii="Arial" w:eastAsia="Arial" w:hAnsi="Arial" w:cs="Arial"/>
          <w:sz w:val="22"/>
          <w:szCs w:val="22"/>
        </w:rPr>
        <w:t>Crna</w:t>
      </w:r>
      <w:proofErr w:type="spellEnd"/>
      <w:r w:rsidR="00654C44">
        <w:rPr>
          <w:rFonts w:ascii="Arial" w:eastAsia="Arial" w:hAnsi="Arial" w:cs="Arial"/>
          <w:sz w:val="22"/>
          <w:szCs w:val="22"/>
        </w:rPr>
        <w:t xml:space="preserve"> Gora, </w:t>
      </w:r>
      <w:proofErr w:type="spellStart"/>
      <w:r w:rsidR="00654C44">
        <w:rPr>
          <w:rFonts w:ascii="Arial" w:eastAsia="Arial" w:hAnsi="Arial" w:cs="Arial"/>
          <w:sz w:val="22"/>
          <w:szCs w:val="22"/>
        </w:rPr>
        <w:t>Nikši</w:t>
      </w:r>
      <w:r>
        <w:rPr>
          <w:rFonts w:ascii="Arial" w:eastAsia="Arial" w:hAnsi="Arial" w:cs="Arial"/>
          <w:sz w:val="22"/>
          <w:szCs w:val="22"/>
        </w:rPr>
        <w:t>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E861A1">
        <w:rPr>
          <w:rFonts w:ascii="Arial" w:eastAsia="Arial" w:hAnsi="Arial" w:cs="Arial"/>
          <w:spacing w:val="2"/>
          <w:sz w:val="22"/>
          <w:szCs w:val="22"/>
        </w:rPr>
        <w:t>T</w:t>
      </w:r>
      <w:r w:rsidR="00E861A1">
        <w:rPr>
          <w:rFonts w:ascii="Arial" w:eastAsia="Arial" w:hAnsi="Arial" w:cs="Arial"/>
          <w:sz w:val="22"/>
          <w:szCs w:val="22"/>
        </w:rPr>
        <w:t>e</w:t>
      </w:r>
      <w:r w:rsidR="00E861A1">
        <w:rPr>
          <w:rFonts w:ascii="Arial" w:eastAsia="Arial" w:hAnsi="Arial" w:cs="Arial"/>
          <w:spacing w:val="-1"/>
          <w:sz w:val="22"/>
          <w:szCs w:val="22"/>
        </w:rPr>
        <w:t>l</w:t>
      </w:r>
      <w:r w:rsidR="00E861A1">
        <w:rPr>
          <w:rFonts w:ascii="Arial" w:eastAsia="Arial" w:hAnsi="Arial" w:cs="Arial"/>
          <w:spacing w:val="-3"/>
          <w:sz w:val="22"/>
          <w:szCs w:val="22"/>
        </w:rPr>
        <w:t>e</w:t>
      </w:r>
      <w:r w:rsidR="00E861A1">
        <w:rPr>
          <w:rFonts w:ascii="Arial" w:eastAsia="Arial" w:hAnsi="Arial" w:cs="Arial"/>
          <w:spacing w:val="3"/>
          <w:sz w:val="22"/>
          <w:szCs w:val="22"/>
        </w:rPr>
        <w:t>f</w:t>
      </w:r>
      <w:r w:rsidR="00E861A1">
        <w:rPr>
          <w:rFonts w:ascii="Arial" w:eastAsia="Arial" w:hAnsi="Arial" w:cs="Arial"/>
          <w:sz w:val="22"/>
          <w:szCs w:val="22"/>
        </w:rPr>
        <w:t>o</w:t>
      </w:r>
      <w:r w:rsidR="00E861A1"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 w:rsidR="00E861A1">
        <w:rPr>
          <w:rFonts w:ascii="Arial" w:eastAsia="Arial" w:hAnsi="Arial" w:cs="Arial"/>
          <w:sz w:val="22"/>
          <w:szCs w:val="22"/>
        </w:rPr>
        <w:t xml:space="preserve">:                     </w:t>
      </w:r>
      <w:r w:rsidR="00654C44">
        <w:rPr>
          <w:rFonts w:ascii="Arial" w:eastAsia="Arial" w:hAnsi="Arial" w:cs="Arial"/>
          <w:sz w:val="22"/>
          <w:szCs w:val="22"/>
        </w:rPr>
        <w:t>066469191</w:t>
      </w:r>
    </w:p>
    <w:p w:rsidR="00EA3462" w:rsidRDefault="00EA3462">
      <w:pPr>
        <w:spacing w:line="505" w:lineRule="auto"/>
        <w:ind w:left="140" w:right="566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Nacionalnost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  </w:t>
      </w:r>
      <w:proofErr w:type="spellStart"/>
      <w:r>
        <w:rPr>
          <w:rFonts w:ascii="Arial" w:eastAsia="Arial" w:hAnsi="Arial" w:cs="Arial"/>
          <w:sz w:val="22"/>
          <w:szCs w:val="22"/>
        </w:rPr>
        <w:t>Srbin</w:t>
      </w:r>
      <w:proofErr w:type="spellEnd"/>
    </w:p>
    <w:p w:rsidR="002B71B1" w:rsidRDefault="00E861A1">
      <w:pPr>
        <w:spacing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-m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                     </w:t>
      </w:r>
      <w:r>
        <w:rPr>
          <w:rFonts w:ascii="Arial" w:eastAsia="Arial" w:hAnsi="Arial" w:cs="Arial"/>
          <w:color w:val="0000FF"/>
          <w:spacing w:val="-48"/>
          <w:position w:val="-1"/>
          <w:sz w:val="22"/>
          <w:szCs w:val="22"/>
        </w:rPr>
        <w:t xml:space="preserve"> </w:t>
      </w:r>
      <w:hyperlink r:id="rId5">
        <w:r w:rsidR="00EA3462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kolosrade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.</w:t>
        </w:r>
      </w:hyperlink>
    </w:p>
    <w:p w:rsidR="002B71B1" w:rsidRDefault="002B71B1">
      <w:pPr>
        <w:spacing w:before="10" w:line="240" w:lineRule="exact"/>
        <w:rPr>
          <w:sz w:val="24"/>
          <w:szCs w:val="24"/>
        </w:rPr>
      </w:pPr>
    </w:p>
    <w:p w:rsidR="002B71B1" w:rsidRDefault="00333A46">
      <w:pPr>
        <w:spacing w:before="32"/>
        <w:ind w:left="140"/>
        <w:rPr>
          <w:rFonts w:ascii="Arial" w:eastAsia="Arial" w:hAnsi="Arial" w:cs="Arial"/>
          <w:sz w:val="22"/>
          <w:szCs w:val="22"/>
        </w:rPr>
      </w:pPr>
      <w:r w:rsidRPr="00333A46">
        <w:pict>
          <v:group id="_x0000_s1043" style="position:absolute;left:0;text-align:left;margin-left:70.6pt;margin-top:1.85pt;width:471pt;height:12.6pt;z-index:-251663360;mso-position-horizontal-relative:page" coordorigin="1412,37" coordsize="9420,252">
            <v:shape id="_x0000_s1044" style="position:absolute;left:1412;top:37;width:9420;height:252" coordorigin="1412,37" coordsize="9420,252" path="m1412,289r9419,l10831,37r-9419,l1412,289xe" fillcolor="#30849b" stroked="f">
              <v:path arrowok="t"/>
            </v:shape>
            <w10:wrap anchorx="page"/>
          </v:group>
        </w:pict>
      </w:r>
      <w:proofErr w:type="spellStart"/>
      <w:r w:rsidR="00E861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O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braz</w:t>
      </w:r>
      <w:r w:rsidR="00E861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o</w:t>
      </w:r>
      <w:r w:rsidR="00E861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v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a</w:t>
      </w:r>
      <w:r w:rsidR="00E861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nj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e</w:t>
      </w:r>
      <w:proofErr w:type="spellEnd"/>
    </w:p>
    <w:p w:rsidR="002B71B1" w:rsidRDefault="002B71B1">
      <w:pPr>
        <w:spacing w:before="2" w:line="280" w:lineRule="exact"/>
        <w:rPr>
          <w:sz w:val="28"/>
          <w:szCs w:val="28"/>
        </w:rPr>
      </w:pPr>
    </w:p>
    <w:p w:rsidR="002B71B1" w:rsidRDefault="00E861A1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</w:t>
      </w:r>
      <w:r w:rsidR="00EA3462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201</w:t>
      </w:r>
      <w:r w:rsidR="00EA3462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š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et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erzitet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</w:p>
    <w:p w:rsidR="002B71B1" w:rsidRDefault="00E861A1">
      <w:pPr>
        <w:spacing w:before="1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ku</w:t>
      </w:r>
      <w:proofErr w:type="spellEnd"/>
    </w:p>
    <w:p w:rsidR="002B71B1" w:rsidRDefault="00E861A1">
      <w:pPr>
        <w:spacing w:line="240" w:lineRule="exact"/>
        <w:ind w:left="1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ž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š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ž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2B71B1" w:rsidRDefault="00E861A1">
      <w:pPr>
        <w:spacing w:line="240" w:lineRule="exact"/>
        <w:ind w:left="1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Poboljšanje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tla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ubrzanom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kosolidacijom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za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potrebe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izgradnje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objekta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proofErr w:type="gramStart"/>
      <w:r w:rsidR="00EA3462">
        <w:rPr>
          <w:rFonts w:ascii="Arial" w:eastAsia="Arial" w:hAnsi="Arial" w:cs="Arial"/>
          <w:spacing w:val="-1"/>
          <w:sz w:val="22"/>
          <w:szCs w:val="22"/>
        </w:rPr>
        <w:t>na</w:t>
      </w:r>
      <w:proofErr w:type="spellEnd"/>
      <w:proofErr w:type="gram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slabo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nosivom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tlu</w:t>
      </w:r>
      <w:proofErr w:type="spellEnd"/>
    </w:p>
    <w:p w:rsidR="002B71B1" w:rsidRDefault="00E861A1">
      <w:pPr>
        <w:spacing w:before="1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šn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</w:p>
    <w:p w:rsidR="002B71B1" w:rsidRDefault="00E861A1">
      <w:pPr>
        <w:spacing w:line="240" w:lineRule="exact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čna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r w:rsidR="00EA3462">
        <w:rPr>
          <w:rFonts w:ascii="Arial" w:eastAsia="Arial" w:hAnsi="Arial" w:cs="Arial"/>
          <w:sz w:val="22"/>
          <w:szCs w:val="22"/>
        </w:rPr>
        <w:t>8</w:t>
      </w:r>
      <w:proofErr w:type="gramStart"/>
      <w:r>
        <w:rPr>
          <w:rFonts w:ascii="Arial" w:eastAsia="Arial" w:hAnsi="Arial" w:cs="Arial"/>
          <w:sz w:val="22"/>
          <w:szCs w:val="22"/>
        </w:rPr>
        <w:t>,</w:t>
      </w:r>
      <w:r w:rsidR="00EA3462">
        <w:rPr>
          <w:rFonts w:ascii="Arial" w:eastAsia="Arial" w:hAnsi="Arial" w:cs="Arial"/>
          <w:sz w:val="22"/>
          <w:szCs w:val="22"/>
        </w:rPr>
        <w:t>12</w:t>
      </w:r>
      <w:proofErr w:type="gramEnd"/>
    </w:p>
    <w:p w:rsidR="002B71B1" w:rsidRDefault="00E861A1">
      <w:pPr>
        <w:spacing w:before="1"/>
        <w:ind w:left="1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proofErr w:type="spellStart"/>
      <w:proofErr w:type="gramStart"/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nj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dij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)</w:t>
      </w:r>
    </w:p>
    <w:p w:rsidR="002B71B1" w:rsidRDefault="002B71B1">
      <w:pPr>
        <w:spacing w:line="280" w:lineRule="exact"/>
        <w:rPr>
          <w:sz w:val="28"/>
          <w:szCs w:val="28"/>
        </w:rPr>
      </w:pPr>
    </w:p>
    <w:p w:rsidR="002B71B1" w:rsidRDefault="00E861A1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2007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201</w:t>
      </w:r>
      <w:r w:rsidR="00EA3462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š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et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erzitet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</w:p>
    <w:p w:rsidR="002B71B1" w:rsidRDefault="00E861A1">
      <w:pPr>
        <w:spacing w:line="240" w:lineRule="exact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ku</w:t>
      </w:r>
      <w:proofErr w:type="spellEnd"/>
    </w:p>
    <w:p w:rsidR="002B71B1" w:rsidRDefault="00E861A1">
      <w:pPr>
        <w:spacing w:line="240" w:lineRule="exact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omirani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ž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š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ž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2B71B1" w:rsidRDefault="00E861A1">
      <w:pPr>
        <w:spacing w:before="1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šni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č</w:t>
      </w:r>
      <w:r>
        <w:rPr>
          <w:rFonts w:ascii="Arial" w:eastAsia="Arial" w:hAnsi="Arial" w:cs="Arial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istraživanja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za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uslove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izgradnje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stambenog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objekta</w:t>
      </w:r>
      <w:proofErr w:type="spellEnd"/>
      <w:r w:rsidR="00EA3462">
        <w:rPr>
          <w:rFonts w:ascii="Arial" w:eastAsia="Arial" w:hAnsi="Arial" w:cs="Arial"/>
          <w:spacing w:val="-1"/>
          <w:sz w:val="22"/>
          <w:szCs w:val="22"/>
        </w:rPr>
        <w:t xml:space="preserve"> u </w:t>
      </w:r>
      <w:proofErr w:type="spellStart"/>
      <w:r w:rsidR="00EA3462">
        <w:rPr>
          <w:rFonts w:ascii="Arial" w:eastAsia="Arial" w:hAnsi="Arial" w:cs="Arial"/>
          <w:spacing w:val="-1"/>
          <w:sz w:val="22"/>
          <w:szCs w:val="22"/>
        </w:rPr>
        <w:t>Zemunu</w:t>
      </w:r>
      <w:proofErr w:type="spellEnd"/>
    </w:p>
    <w:p w:rsidR="002B71B1" w:rsidRDefault="00E861A1">
      <w:pPr>
        <w:spacing w:before="1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šn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10094E">
        <w:rPr>
          <w:rFonts w:ascii="Arial" w:eastAsia="Arial" w:hAnsi="Arial" w:cs="Arial"/>
          <w:sz w:val="22"/>
          <w:szCs w:val="22"/>
        </w:rPr>
        <w:t>9</w:t>
      </w:r>
    </w:p>
    <w:p w:rsidR="002B71B1" w:rsidRDefault="00E861A1">
      <w:pPr>
        <w:spacing w:line="240" w:lineRule="exact"/>
        <w:ind w:left="15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čna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r w:rsidR="00EA3462">
        <w:rPr>
          <w:rFonts w:ascii="Arial" w:eastAsia="Arial" w:hAnsi="Arial" w:cs="Arial"/>
          <w:sz w:val="22"/>
          <w:szCs w:val="22"/>
        </w:rPr>
        <w:t>7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,</w:t>
      </w:r>
      <w:r w:rsidR="00EA3462">
        <w:rPr>
          <w:rFonts w:ascii="Arial" w:eastAsia="Arial" w:hAnsi="Arial" w:cs="Arial"/>
          <w:sz w:val="22"/>
          <w:szCs w:val="22"/>
        </w:rPr>
        <w:t>4</w:t>
      </w:r>
      <w:proofErr w:type="gramEnd"/>
    </w:p>
    <w:p w:rsidR="002B71B1" w:rsidRDefault="00E861A1">
      <w:pPr>
        <w:spacing w:before="1"/>
        <w:ind w:left="1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proofErr w:type="spellStart"/>
      <w:proofErr w:type="gramStart"/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nj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dij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4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z w:val="22"/>
          <w:szCs w:val="22"/>
        </w:rPr>
        <w:t>)</w:t>
      </w:r>
    </w:p>
    <w:p w:rsidR="002B71B1" w:rsidRDefault="002B71B1">
      <w:pPr>
        <w:spacing w:before="11" w:line="240" w:lineRule="exact"/>
        <w:rPr>
          <w:sz w:val="24"/>
          <w:szCs w:val="24"/>
        </w:rPr>
      </w:pPr>
    </w:p>
    <w:p w:rsidR="002B71B1" w:rsidRDefault="00E861A1" w:rsidP="006752AA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2007.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spacing w:val="-1"/>
          <w:sz w:val="22"/>
          <w:szCs w:val="22"/>
        </w:rPr>
        <w:t>Gimnazija</w:t>
      </w:r>
      <w:proofErr w:type="spellEnd"/>
      <w:r w:rsidR="006752A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spacing w:val="-1"/>
          <w:sz w:val="22"/>
          <w:szCs w:val="22"/>
        </w:rPr>
        <w:t>Stojan</w:t>
      </w:r>
      <w:proofErr w:type="spellEnd"/>
      <w:r w:rsidR="006752A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spacing w:val="-1"/>
          <w:sz w:val="22"/>
          <w:szCs w:val="22"/>
        </w:rPr>
        <w:t>Cerović</w:t>
      </w:r>
      <w:proofErr w:type="spellEnd"/>
      <w:r w:rsidR="006752AA">
        <w:rPr>
          <w:rFonts w:ascii="Arial" w:eastAsia="Arial" w:hAnsi="Arial" w:cs="Arial"/>
          <w:spacing w:val="-1"/>
          <w:sz w:val="22"/>
          <w:szCs w:val="22"/>
        </w:rPr>
        <w:t xml:space="preserve">, </w:t>
      </w:r>
      <w:proofErr w:type="spellStart"/>
      <w:r w:rsidR="006752AA">
        <w:rPr>
          <w:rFonts w:ascii="Arial" w:eastAsia="Arial" w:hAnsi="Arial" w:cs="Arial"/>
          <w:spacing w:val="-1"/>
          <w:sz w:val="22"/>
          <w:szCs w:val="22"/>
        </w:rPr>
        <w:t>Nikšić</w:t>
      </w:r>
      <w:proofErr w:type="spellEnd"/>
      <w:r w:rsidR="006752AA">
        <w:rPr>
          <w:rFonts w:ascii="Arial" w:eastAsia="Arial" w:hAnsi="Arial" w:cs="Arial"/>
          <w:spacing w:val="-1"/>
          <w:sz w:val="22"/>
          <w:szCs w:val="22"/>
        </w:rPr>
        <w:t xml:space="preserve"> (</w:t>
      </w:r>
      <w:proofErr w:type="spellStart"/>
      <w:r w:rsidR="006752AA">
        <w:rPr>
          <w:rFonts w:ascii="Arial" w:eastAsia="Arial" w:hAnsi="Arial" w:cs="Arial"/>
          <w:spacing w:val="-1"/>
          <w:sz w:val="22"/>
          <w:szCs w:val="22"/>
        </w:rPr>
        <w:t>prirodno-matematički</w:t>
      </w:r>
      <w:proofErr w:type="spellEnd"/>
      <w:r w:rsidR="006752A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spacing w:val="-1"/>
          <w:sz w:val="22"/>
          <w:szCs w:val="22"/>
        </w:rPr>
        <w:t>smer</w:t>
      </w:r>
      <w:proofErr w:type="spellEnd"/>
      <w:r w:rsidR="006752AA">
        <w:rPr>
          <w:rFonts w:ascii="Arial" w:eastAsia="Arial" w:hAnsi="Arial" w:cs="Arial"/>
          <w:spacing w:val="-1"/>
          <w:sz w:val="22"/>
          <w:szCs w:val="22"/>
        </w:rPr>
        <w:t>)</w:t>
      </w:r>
    </w:p>
    <w:p w:rsidR="002B71B1" w:rsidRDefault="002B71B1">
      <w:pPr>
        <w:spacing w:before="10" w:line="240" w:lineRule="exact"/>
        <w:rPr>
          <w:sz w:val="24"/>
          <w:szCs w:val="24"/>
        </w:rPr>
      </w:pPr>
    </w:p>
    <w:p w:rsidR="002B71B1" w:rsidRDefault="002B71B1">
      <w:pPr>
        <w:spacing w:before="3" w:line="160" w:lineRule="exact"/>
        <w:rPr>
          <w:sz w:val="17"/>
          <w:szCs w:val="17"/>
        </w:rPr>
      </w:pPr>
    </w:p>
    <w:p w:rsidR="002B71B1" w:rsidRDefault="00333A46">
      <w:pPr>
        <w:ind w:left="104" w:right="7746"/>
        <w:jc w:val="center"/>
        <w:rPr>
          <w:rFonts w:ascii="Arial" w:eastAsia="Arial" w:hAnsi="Arial" w:cs="Arial"/>
          <w:sz w:val="22"/>
          <w:szCs w:val="22"/>
        </w:rPr>
      </w:pPr>
      <w:r w:rsidRPr="00333A46">
        <w:pict>
          <v:group id="_x0000_s1039" style="position:absolute;left:0;text-align:left;margin-left:70.6pt;margin-top:.2pt;width:471pt;height:12.6pt;z-index:-251659264;mso-position-horizontal-relative:page" coordorigin="1412,4" coordsize="9420,252">
            <v:shape id="_x0000_s1040" style="position:absolute;left:1412;top:4;width:9420;height:252" coordorigin="1412,4" coordsize="9420,252" path="m1412,257r9419,l10831,4,1412,4r,253xe" fillcolor="#30849b" stroked="f">
              <v:path arrowok="t"/>
            </v:shape>
            <w10:wrap anchorx="page"/>
          </v:group>
        </w:pict>
      </w:r>
      <w:proofErr w:type="spellStart"/>
      <w:r w:rsidR="00E861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R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ad</w:t>
      </w:r>
      <w:proofErr w:type="spellEnd"/>
      <w:r w:rsidR="00E861A1">
        <w:rPr>
          <w:rFonts w:ascii="Arial" w:eastAsia="Arial" w:hAnsi="Arial" w:cs="Arial"/>
          <w:b/>
          <w:color w:val="FFFFFF"/>
          <w:sz w:val="22"/>
          <w:szCs w:val="22"/>
        </w:rPr>
        <w:t xml:space="preserve"> </w:t>
      </w:r>
      <w:proofErr w:type="spellStart"/>
      <w:proofErr w:type="gramStart"/>
      <w:r w:rsidR="00E861A1">
        <w:rPr>
          <w:rFonts w:ascii="Arial" w:eastAsia="Arial" w:hAnsi="Arial" w:cs="Arial"/>
          <w:b/>
          <w:color w:val="FFFFFF"/>
          <w:sz w:val="22"/>
          <w:szCs w:val="22"/>
        </w:rPr>
        <w:t>na</w:t>
      </w:r>
      <w:proofErr w:type="spellEnd"/>
      <w:proofErr w:type="gramEnd"/>
      <w:r w:rsidR="00E861A1">
        <w:rPr>
          <w:rFonts w:ascii="Arial" w:eastAsia="Arial" w:hAnsi="Arial" w:cs="Arial"/>
          <w:b/>
          <w:color w:val="FFFFFF"/>
          <w:sz w:val="22"/>
          <w:szCs w:val="22"/>
        </w:rPr>
        <w:t xml:space="preserve"> </w:t>
      </w:r>
      <w:proofErr w:type="spellStart"/>
      <w:r w:rsidR="00E861A1">
        <w:rPr>
          <w:rFonts w:ascii="Arial" w:eastAsia="Arial" w:hAnsi="Arial" w:cs="Arial"/>
          <w:b/>
          <w:color w:val="FFFFFF"/>
          <w:sz w:val="22"/>
          <w:szCs w:val="22"/>
        </w:rPr>
        <w:t>rač</w:t>
      </w:r>
      <w:r w:rsidR="00E861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u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n</w:t>
      </w:r>
      <w:r w:rsidR="00E861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a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ru</w:t>
      </w:r>
      <w:proofErr w:type="spellEnd"/>
    </w:p>
    <w:p w:rsidR="002B71B1" w:rsidRDefault="002B71B1">
      <w:pPr>
        <w:spacing w:before="2" w:line="280" w:lineRule="exact"/>
        <w:rPr>
          <w:sz w:val="28"/>
          <w:szCs w:val="28"/>
        </w:rPr>
      </w:pPr>
    </w:p>
    <w:p w:rsidR="002B71B1" w:rsidRDefault="00E861A1">
      <w:pPr>
        <w:ind w:left="498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sz w:val="22"/>
          <w:szCs w:val="22"/>
        </w:rPr>
        <w:t></w:t>
      </w:r>
      <w:r>
        <w:rPr>
          <w:color w:val="30849B"/>
          <w:sz w:val="22"/>
          <w:szCs w:val="22"/>
        </w:rPr>
        <w:t xml:space="preserve">   </w:t>
      </w:r>
      <w:r>
        <w:rPr>
          <w:color w:val="30849B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uto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CA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</w:p>
    <w:p w:rsidR="002B71B1" w:rsidRDefault="00E861A1">
      <w:pPr>
        <w:spacing w:line="260" w:lineRule="exact"/>
        <w:ind w:left="498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position w:val="-1"/>
          <w:sz w:val="22"/>
          <w:szCs w:val="22"/>
        </w:rPr>
        <w:t></w:t>
      </w:r>
      <w:r>
        <w:rPr>
          <w:color w:val="30849B"/>
          <w:position w:val="-1"/>
          <w:sz w:val="22"/>
          <w:szCs w:val="22"/>
        </w:rPr>
        <w:t xml:space="preserve">   </w:t>
      </w:r>
      <w:r>
        <w:rPr>
          <w:color w:val="30849B"/>
          <w:spacing w:val="34"/>
          <w:position w:val="-1"/>
          <w:sz w:val="22"/>
          <w:szCs w:val="22"/>
        </w:rPr>
        <w:t xml:space="preserve"> </w:t>
      </w:r>
      <w:r w:rsidR="006752AA"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Power point</w:t>
      </w:r>
    </w:p>
    <w:p w:rsidR="002B71B1" w:rsidRDefault="00E861A1">
      <w:pPr>
        <w:spacing w:line="260" w:lineRule="exact"/>
        <w:ind w:left="498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sz w:val="22"/>
          <w:szCs w:val="22"/>
        </w:rPr>
        <w:t></w:t>
      </w:r>
      <w:r>
        <w:rPr>
          <w:color w:val="30849B"/>
          <w:sz w:val="22"/>
          <w:szCs w:val="22"/>
        </w:rPr>
        <w:t xml:space="preserve">   </w:t>
      </w:r>
      <w:r>
        <w:rPr>
          <w:color w:val="30849B"/>
          <w:spacing w:val="34"/>
          <w:sz w:val="22"/>
          <w:szCs w:val="22"/>
        </w:rPr>
        <w:t xml:space="preserve"> </w:t>
      </w:r>
      <w:r w:rsidR="006752AA">
        <w:rPr>
          <w:rFonts w:ascii="Arial" w:eastAsia="Arial" w:hAnsi="Arial" w:cs="Arial"/>
          <w:color w:val="000000"/>
          <w:spacing w:val="1"/>
          <w:sz w:val="22"/>
          <w:szCs w:val="22"/>
        </w:rPr>
        <w:t>Excel</w:t>
      </w:r>
    </w:p>
    <w:p w:rsidR="002B71B1" w:rsidRDefault="00E861A1">
      <w:pPr>
        <w:spacing w:line="260" w:lineRule="exact"/>
        <w:ind w:left="500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position w:val="-1"/>
          <w:sz w:val="22"/>
          <w:szCs w:val="22"/>
        </w:rPr>
        <w:t></w:t>
      </w:r>
      <w:r>
        <w:rPr>
          <w:color w:val="30849B"/>
          <w:position w:val="-1"/>
          <w:sz w:val="22"/>
          <w:szCs w:val="22"/>
        </w:rPr>
        <w:t xml:space="preserve">   </w:t>
      </w:r>
      <w:r>
        <w:rPr>
          <w:color w:val="30849B"/>
          <w:spacing w:val="38"/>
          <w:position w:val="-1"/>
          <w:sz w:val="22"/>
          <w:szCs w:val="22"/>
        </w:rPr>
        <w:t xml:space="preserve"> </w:t>
      </w:r>
      <w:r w:rsidR="006752AA"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Photoshop</w:t>
      </w:r>
    </w:p>
    <w:p w:rsidR="002B71B1" w:rsidRDefault="00E861A1">
      <w:pPr>
        <w:spacing w:line="260" w:lineRule="exact"/>
        <w:ind w:left="498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sz w:val="22"/>
          <w:szCs w:val="22"/>
        </w:rPr>
        <w:t></w:t>
      </w:r>
      <w:r>
        <w:rPr>
          <w:color w:val="30849B"/>
          <w:sz w:val="22"/>
          <w:szCs w:val="22"/>
        </w:rPr>
        <w:t xml:space="preserve">   </w:t>
      </w:r>
      <w:r>
        <w:rPr>
          <w:color w:val="30849B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proofErr w:type="spellEnd"/>
    </w:p>
    <w:p w:rsidR="002B71B1" w:rsidRDefault="00E861A1">
      <w:pPr>
        <w:spacing w:line="260" w:lineRule="exact"/>
        <w:ind w:left="500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position w:val="-1"/>
          <w:sz w:val="22"/>
          <w:szCs w:val="22"/>
        </w:rPr>
        <w:t></w:t>
      </w:r>
      <w:r>
        <w:rPr>
          <w:color w:val="30849B"/>
          <w:position w:val="-1"/>
          <w:sz w:val="22"/>
          <w:szCs w:val="22"/>
        </w:rPr>
        <w:t xml:space="preserve">   </w:t>
      </w:r>
      <w:r>
        <w:rPr>
          <w:color w:val="30849B"/>
          <w:spacing w:val="3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nt</w:t>
      </w:r>
      <w:r>
        <w:rPr>
          <w:rFonts w:ascii="Arial" w:eastAsia="Arial" w:hAnsi="Arial" w:cs="Arial"/>
          <w:color w:val="000000"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t</w:t>
      </w:r>
    </w:p>
    <w:p w:rsidR="002B71B1" w:rsidRDefault="002B71B1">
      <w:pPr>
        <w:spacing w:before="11" w:line="200" w:lineRule="exact"/>
      </w:pPr>
    </w:p>
    <w:p w:rsidR="002B71B1" w:rsidRDefault="002B71B1">
      <w:pPr>
        <w:spacing w:before="3" w:line="220" w:lineRule="exact"/>
        <w:rPr>
          <w:sz w:val="22"/>
          <w:szCs w:val="22"/>
        </w:rPr>
      </w:pPr>
    </w:p>
    <w:p w:rsidR="002B71B1" w:rsidRDefault="00333A46">
      <w:pPr>
        <w:spacing w:before="32"/>
        <w:ind w:left="140"/>
        <w:rPr>
          <w:rFonts w:ascii="Arial" w:eastAsia="Arial" w:hAnsi="Arial" w:cs="Arial"/>
          <w:sz w:val="22"/>
          <w:szCs w:val="22"/>
        </w:rPr>
      </w:pPr>
      <w:r w:rsidRPr="00333A46">
        <w:pict>
          <v:group id="_x0000_s1035" style="position:absolute;left:0;text-align:left;margin-left:70.6pt;margin-top:1.85pt;width:471pt;height:12.6pt;z-index:-251657216;mso-position-horizontal-relative:page" coordorigin="1412,37" coordsize="9420,252">
            <v:shape id="_x0000_s1036" style="position:absolute;left:1412;top:37;width:9420;height:252" coordorigin="1412,37" coordsize="9420,252" path="m1412,289r9419,l10831,37r-9419,l1412,289xe" fillcolor="#30849b" stroked="f">
              <v:path arrowok="t"/>
            </v:shape>
            <w10:wrap anchorx="page"/>
          </v:group>
        </w:pict>
      </w:r>
      <w:proofErr w:type="spellStart"/>
      <w:r w:rsidR="00E861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S</w:t>
      </w:r>
      <w:r w:rsidR="00E861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rani</w:t>
      </w:r>
      <w:proofErr w:type="spellEnd"/>
      <w:r w:rsidR="00E861A1">
        <w:rPr>
          <w:rFonts w:ascii="Arial" w:eastAsia="Arial" w:hAnsi="Arial" w:cs="Arial"/>
          <w:b/>
          <w:color w:val="FFFFFF"/>
          <w:sz w:val="22"/>
          <w:szCs w:val="22"/>
        </w:rPr>
        <w:t xml:space="preserve"> </w:t>
      </w:r>
      <w:proofErr w:type="spellStart"/>
      <w:r w:rsidR="00E861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j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ezik</w:t>
      </w:r>
      <w:proofErr w:type="spellEnd"/>
    </w:p>
    <w:p w:rsidR="002B71B1" w:rsidRDefault="002B71B1">
      <w:pPr>
        <w:spacing w:before="15" w:line="240" w:lineRule="exact"/>
        <w:rPr>
          <w:sz w:val="24"/>
          <w:szCs w:val="24"/>
        </w:rPr>
      </w:pPr>
    </w:p>
    <w:p w:rsidR="002B71B1" w:rsidRDefault="00E861A1">
      <w:pPr>
        <w:ind w:left="500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sz w:val="22"/>
          <w:szCs w:val="22"/>
        </w:rPr>
        <w:t></w:t>
      </w:r>
      <w:r>
        <w:rPr>
          <w:color w:val="30849B"/>
          <w:sz w:val="22"/>
          <w:szCs w:val="22"/>
        </w:rPr>
        <w:t xml:space="preserve">   </w:t>
      </w:r>
      <w:r>
        <w:rPr>
          <w:color w:val="30849B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z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2B71B1" w:rsidRDefault="00E861A1">
      <w:pPr>
        <w:spacing w:line="260" w:lineRule="exact"/>
        <w:ind w:left="500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position w:val="-1"/>
          <w:sz w:val="22"/>
          <w:szCs w:val="22"/>
        </w:rPr>
        <w:t></w:t>
      </w:r>
      <w:r>
        <w:rPr>
          <w:color w:val="30849B"/>
          <w:position w:val="-1"/>
          <w:sz w:val="22"/>
          <w:szCs w:val="22"/>
        </w:rPr>
        <w:t xml:space="preserve">   </w:t>
      </w:r>
      <w:r>
        <w:rPr>
          <w:color w:val="30849B"/>
          <w:spacing w:val="38"/>
          <w:position w:val="-1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Francuski</w:t>
      </w:r>
      <w:proofErr w:type="spellEnd"/>
      <w:r w:rsidR="006752AA"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jezik</w:t>
      </w:r>
      <w:proofErr w:type="spellEnd"/>
      <w:r>
        <w:rPr>
          <w:rFonts w:ascii="Arial" w:eastAsia="Arial" w:hAnsi="Arial" w:cs="Arial"/>
          <w:color w:val="000000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position w:val="-1"/>
          <w:sz w:val="22"/>
          <w:szCs w:val="22"/>
        </w:rPr>
        <w:t>poč</w:t>
      </w:r>
      <w:r>
        <w:rPr>
          <w:rFonts w:ascii="Arial" w:eastAsia="Arial" w:hAnsi="Arial" w:cs="Arial"/>
          <w:color w:val="000000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00000"/>
          <w:position w:val="-1"/>
          <w:sz w:val="22"/>
          <w:szCs w:val="22"/>
        </w:rPr>
        <w:t>)</w:t>
      </w:r>
    </w:p>
    <w:p w:rsidR="002B71B1" w:rsidRDefault="002B71B1">
      <w:pPr>
        <w:spacing w:before="11" w:line="200" w:lineRule="exact"/>
      </w:pPr>
    </w:p>
    <w:p w:rsidR="006752AA" w:rsidRDefault="006752AA">
      <w:pPr>
        <w:spacing w:before="11" w:line="200" w:lineRule="exact"/>
      </w:pPr>
    </w:p>
    <w:p w:rsidR="002B71B1" w:rsidRDefault="00333A46">
      <w:pPr>
        <w:spacing w:before="32"/>
        <w:ind w:left="140"/>
        <w:rPr>
          <w:rFonts w:ascii="Arial" w:eastAsia="Arial" w:hAnsi="Arial" w:cs="Arial"/>
          <w:sz w:val="22"/>
          <w:szCs w:val="22"/>
        </w:rPr>
      </w:pPr>
      <w:r w:rsidRPr="00333A46">
        <w:lastRenderedPageBreak/>
        <w:pict>
          <v:group id="_x0000_s1033" style="position:absolute;left:0;text-align:left;margin-left:70.6pt;margin-top:1.85pt;width:471pt;height:12.6pt;z-index:-251656192;mso-position-horizontal-relative:page" coordorigin="1412,37" coordsize="9420,252">
            <v:shape id="_x0000_s1034" style="position:absolute;left:1412;top:37;width:9420;height:252" coordorigin="1412,37" coordsize="9420,252" path="m1412,289r9419,l10831,37r-9419,l1412,289xe" fillcolor="#30849b" stroked="f">
              <v:path arrowok="t"/>
            </v:shape>
            <w10:wrap anchorx="page"/>
          </v:group>
        </w:pict>
      </w:r>
      <w:proofErr w:type="spellStart"/>
      <w:r w:rsidR="00E861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O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st</w:t>
      </w:r>
      <w:r w:rsidR="00E861A1"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a</w:t>
      </w:r>
      <w:r w:rsidR="00E861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l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o</w:t>
      </w:r>
      <w:proofErr w:type="spellEnd"/>
    </w:p>
    <w:p w:rsidR="002B71B1" w:rsidRDefault="002B71B1">
      <w:pPr>
        <w:spacing w:before="15" w:line="240" w:lineRule="exact"/>
        <w:rPr>
          <w:sz w:val="24"/>
          <w:szCs w:val="24"/>
        </w:rPr>
      </w:pPr>
    </w:p>
    <w:p w:rsidR="002B71B1" w:rsidRDefault="00E861A1">
      <w:pPr>
        <w:spacing w:line="260" w:lineRule="exact"/>
        <w:ind w:left="500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position w:val="-1"/>
          <w:sz w:val="22"/>
          <w:szCs w:val="22"/>
        </w:rPr>
        <w:t></w:t>
      </w:r>
      <w:r>
        <w:rPr>
          <w:color w:val="30849B"/>
          <w:position w:val="-1"/>
          <w:sz w:val="22"/>
          <w:szCs w:val="22"/>
        </w:rPr>
        <w:t xml:space="preserve">   </w:t>
      </w:r>
      <w:r>
        <w:rPr>
          <w:color w:val="30849B"/>
          <w:spacing w:val="3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3"/>
          <w:position w:val="-1"/>
          <w:sz w:val="22"/>
          <w:szCs w:val="22"/>
        </w:rPr>
        <w:t>z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ač</w:t>
      </w:r>
      <w:r>
        <w:rPr>
          <w:rFonts w:ascii="Arial" w:eastAsia="Arial" w:hAnsi="Arial" w:cs="Arial"/>
          <w:color w:val="000000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position w:val="-1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pacing w:val="-2"/>
          <w:position w:val="-1"/>
          <w:sz w:val="22"/>
          <w:szCs w:val="22"/>
        </w:rPr>
        <w:t>zv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B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color w:val="000000"/>
          <w:position w:val="-1"/>
          <w:sz w:val="22"/>
          <w:szCs w:val="22"/>
        </w:rPr>
        <w:t>e</w:t>
      </w:r>
      <w:proofErr w:type="spellEnd"/>
    </w:p>
    <w:p w:rsidR="002B71B1" w:rsidRDefault="002B71B1">
      <w:pPr>
        <w:spacing w:before="9" w:line="200" w:lineRule="exact"/>
      </w:pPr>
    </w:p>
    <w:p w:rsidR="002B71B1" w:rsidRDefault="00333A46">
      <w:pPr>
        <w:spacing w:before="32"/>
        <w:ind w:left="140"/>
        <w:rPr>
          <w:rFonts w:ascii="Arial" w:eastAsia="Arial" w:hAnsi="Arial" w:cs="Arial"/>
          <w:sz w:val="22"/>
          <w:szCs w:val="22"/>
        </w:rPr>
      </w:pPr>
      <w:r w:rsidRPr="00333A46">
        <w:pict>
          <v:group id="_x0000_s1031" style="position:absolute;left:0;text-align:left;margin-left:70.6pt;margin-top:1.8pt;width:471pt;height:12.75pt;z-index:-251655168;mso-position-horizontal-relative:page" coordorigin="1412,36" coordsize="9420,255">
            <v:shape id="_x0000_s1032" style="position:absolute;left:1412;top:36;width:9420;height:255" coordorigin="1412,36" coordsize="9420,255" path="m1412,291r9419,l10831,36r-9419,l1412,291xe" fillcolor="#30849b" stroked="f">
              <v:path arrowok="t"/>
            </v:shape>
            <w10:wrap anchorx="page"/>
          </v:group>
        </w:pict>
      </w:r>
      <w:proofErr w:type="spellStart"/>
      <w:r w:rsidR="00E861A1">
        <w:rPr>
          <w:rFonts w:ascii="Arial" w:eastAsia="Arial" w:hAnsi="Arial" w:cs="Arial"/>
          <w:b/>
          <w:color w:val="FFFFFF"/>
          <w:sz w:val="22"/>
          <w:szCs w:val="22"/>
        </w:rPr>
        <w:t>Lične</w:t>
      </w:r>
      <w:proofErr w:type="spellEnd"/>
      <w:r w:rsidR="00E861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 xml:space="preserve"> </w:t>
      </w:r>
      <w:proofErr w:type="spellStart"/>
      <w:r w:rsidR="00E861A1">
        <w:rPr>
          <w:rFonts w:ascii="Arial" w:eastAsia="Arial" w:hAnsi="Arial" w:cs="Arial"/>
          <w:b/>
          <w:color w:val="FFFFFF"/>
          <w:sz w:val="22"/>
          <w:szCs w:val="22"/>
        </w:rPr>
        <w:t>o</w:t>
      </w:r>
      <w:r w:rsidR="00E861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s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o</w:t>
      </w:r>
      <w:r w:rsidR="00E861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b</w:t>
      </w:r>
      <w:r w:rsidR="00E861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i</w:t>
      </w:r>
      <w:r w:rsidR="00E861A1">
        <w:rPr>
          <w:rFonts w:ascii="Arial" w:eastAsia="Arial" w:hAnsi="Arial" w:cs="Arial"/>
          <w:b/>
          <w:color w:val="FFFFFF"/>
          <w:sz w:val="22"/>
          <w:szCs w:val="22"/>
        </w:rPr>
        <w:t>ne</w:t>
      </w:r>
      <w:proofErr w:type="spellEnd"/>
    </w:p>
    <w:p w:rsidR="002B71B1" w:rsidRDefault="002B71B1">
      <w:pPr>
        <w:spacing w:before="16" w:line="240" w:lineRule="exact"/>
        <w:rPr>
          <w:sz w:val="24"/>
          <w:szCs w:val="24"/>
        </w:rPr>
      </w:pPr>
    </w:p>
    <w:p w:rsidR="002B71B1" w:rsidRDefault="00E861A1">
      <w:pPr>
        <w:tabs>
          <w:tab w:val="left" w:pos="860"/>
        </w:tabs>
        <w:ind w:left="860" w:right="12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30849B"/>
          <w:sz w:val="22"/>
          <w:szCs w:val="22"/>
        </w:rPr>
        <w:t></w:t>
      </w:r>
      <w:r>
        <w:rPr>
          <w:color w:val="30849B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>etno</w:t>
      </w:r>
      <w:proofErr w:type="spellEnd"/>
      <w:r>
        <w:rPr>
          <w:rFonts w:ascii="Arial" w:eastAsia="Arial" w:hAnsi="Arial" w:cs="Arial"/>
          <w:color w:val="000000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omun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ati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 w:rsidR="006752AA">
        <w:rPr>
          <w:rFonts w:ascii="Arial" w:eastAsia="Arial" w:hAnsi="Arial" w:cs="Arial"/>
          <w:color w:val="000000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sa</w:t>
      </w:r>
      <w:proofErr w:type="spellEnd"/>
      <w:proofErr w:type="gramEnd"/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29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eć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spre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 w:rsidR="006752AA">
        <w:rPr>
          <w:rFonts w:ascii="Arial" w:eastAsia="Arial" w:hAnsi="Arial" w:cs="Arial"/>
          <w:color w:val="000000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al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ž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ji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proofErr w:type="spellEnd"/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z</w:t>
      </w:r>
      <w:r w:rsidR="006752AA">
        <w:rPr>
          <w:rFonts w:ascii="Arial" w:eastAsia="Arial" w:hAnsi="Arial" w:cs="Arial"/>
          <w:color w:val="000000"/>
          <w:sz w:val="22"/>
          <w:szCs w:val="22"/>
        </w:rPr>
        <w:t>an</w:t>
      </w:r>
      <w:proofErr w:type="spellEnd"/>
      <w:r w:rsidR="006752AA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="006752AA">
        <w:rPr>
          <w:rFonts w:ascii="Arial" w:eastAsia="Arial" w:hAnsi="Arial" w:cs="Arial"/>
          <w:color w:val="000000"/>
          <w:sz w:val="22"/>
          <w:szCs w:val="22"/>
        </w:rPr>
        <w:t>uporan</w:t>
      </w:r>
      <w:proofErr w:type="spellEnd"/>
      <w:r w:rsidR="006752A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 w:rsidR="006752A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6752AA">
        <w:rPr>
          <w:rFonts w:ascii="Arial" w:eastAsia="Arial" w:hAnsi="Arial" w:cs="Arial"/>
          <w:color w:val="000000"/>
          <w:sz w:val="22"/>
          <w:szCs w:val="22"/>
        </w:rPr>
        <w:t>iskren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gramEnd"/>
    </w:p>
    <w:p w:rsidR="002B71B1" w:rsidRDefault="002B71B1">
      <w:pPr>
        <w:spacing w:before="19" w:line="200" w:lineRule="exact"/>
      </w:pPr>
    </w:p>
    <w:p w:rsidR="002B71B1" w:rsidRDefault="002B71B1">
      <w:pPr>
        <w:spacing w:line="200" w:lineRule="exact"/>
      </w:pPr>
    </w:p>
    <w:p w:rsidR="002B71B1" w:rsidRDefault="002B71B1">
      <w:pPr>
        <w:spacing w:line="200" w:lineRule="exact"/>
      </w:pPr>
    </w:p>
    <w:p w:rsidR="002B71B1" w:rsidRDefault="002B71B1">
      <w:pPr>
        <w:spacing w:line="200" w:lineRule="exact"/>
      </w:pPr>
    </w:p>
    <w:p w:rsidR="002B71B1" w:rsidRDefault="002B71B1">
      <w:pPr>
        <w:spacing w:line="200" w:lineRule="exact"/>
      </w:pPr>
    </w:p>
    <w:p w:rsidR="002B71B1" w:rsidRDefault="002B71B1">
      <w:pPr>
        <w:spacing w:line="200" w:lineRule="exact"/>
      </w:pPr>
    </w:p>
    <w:p w:rsidR="002B71B1" w:rsidRDefault="002B71B1">
      <w:pPr>
        <w:spacing w:before="9" w:line="240" w:lineRule="exact"/>
        <w:rPr>
          <w:sz w:val="24"/>
          <w:szCs w:val="24"/>
        </w:rPr>
      </w:pPr>
    </w:p>
    <w:p w:rsidR="002B71B1" w:rsidRDefault="00E861A1">
      <w:pPr>
        <w:ind w:right="1109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6752AA">
        <w:rPr>
          <w:rFonts w:ascii="Arial" w:eastAsia="Arial" w:hAnsi="Arial" w:cs="Arial"/>
          <w:spacing w:val="1"/>
        </w:rPr>
        <w:t>Rade</w:t>
      </w:r>
      <w:proofErr w:type="spellEnd"/>
      <w:r w:rsidR="006752AA">
        <w:rPr>
          <w:rFonts w:ascii="Arial" w:eastAsia="Arial" w:hAnsi="Arial" w:cs="Arial"/>
          <w:spacing w:val="1"/>
        </w:rPr>
        <w:t xml:space="preserve"> </w:t>
      </w:r>
      <w:proofErr w:type="spellStart"/>
      <w:r w:rsidR="006752AA">
        <w:rPr>
          <w:rFonts w:ascii="Arial" w:eastAsia="Arial" w:hAnsi="Arial" w:cs="Arial"/>
          <w:spacing w:val="1"/>
        </w:rPr>
        <w:t>Milićević</w:t>
      </w:r>
      <w:proofErr w:type="spellEnd"/>
    </w:p>
    <w:sectPr w:rsidR="002B71B1" w:rsidSect="002B71B1">
      <w:pgSz w:w="12240" w:h="15840"/>
      <w:pgMar w:top="1260" w:right="12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4F40"/>
    <w:multiLevelType w:val="multilevel"/>
    <w:tmpl w:val="44D4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1B1"/>
    <w:rsid w:val="0010094E"/>
    <w:rsid w:val="002B71B1"/>
    <w:rsid w:val="00333A46"/>
    <w:rsid w:val="00502E69"/>
    <w:rsid w:val="00654C44"/>
    <w:rsid w:val="006752AA"/>
    <w:rsid w:val="00AF23BF"/>
    <w:rsid w:val="00BE09AA"/>
    <w:rsid w:val="00DC14C3"/>
    <w:rsid w:val="00E861A1"/>
    <w:rsid w:val="00EA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ana.jankovic.rg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2</cp:revision>
  <dcterms:created xsi:type="dcterms:W3CDTF">2014-10-23T22:14:00Z</dcterms:created>
  <dcterms:modified xsi:type="dcterms:W3CDTF">2014-10-23T22:14:00Z</dcterms:modified>
</cp:coreProperties>
</file>